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2D2" w:rsidRPr="00020E0D" w:rsidRDefault="009502D2">
      <w:pPr>
        <w:pStyle w:val="ConsPlusTitlePage"/>
        <w:rPr>
          <w:color w:val="000000" w:themeColor="text1"/>
        </w:rPr>
      </w:pPr>
      <w:r w:rsidRPr="00020E0D">
        <w:rPr>
          <w:color w:val="000000" w:themeColor="text1"/>
        </w:rPr>
        <w:br/>
      </w:r>
    </w:p>
    <w:p w:rsidR="009502D2" w:rsidRPr="00020E0D" w:rsidRDefault="009502D2">
      <w:pPr>
        <w:pStyle w:val="ConsPlusNormal"/>
        <w:jc w:val="both"/>
        <w:outlineLvl w:val="0"/>
        <w:rPr>
          <w:color w:val="000000" w:themeColor="text1"/>
        </w:rPr>
      </w:pPr>
    </w:p>
    <w:p w:rsidR="009502D2" w:rsidRPr="00020E0D" w:rsidRDefault="009502D2">
      <w:pPr>
        <w:pStyle w:val="ConsPlusTitle"/>
        <w:jc w:val="center"/>
        <w:outlineLvl w:val="0"/>
        <w:rPr>
          <w:color w:val="000000" w:themeColor="text1"/>
        </w:rPr>
      </w:pPr>
      <w:r w:rsidRPr="00020E0D">
        <w:rPr>
          <w:color w:val="000000" w:themeColor="text1"/>
        </w:rPr>
        <w:t>ГУБЕРНАТОР МОСКОВСКОЙ ОБЛАСТИ</w:t>
      </w:r>
    </w:p>
    <w:p w:rsidR="009502D2" w:rsidRPr="00020E0D" w:rsidRDefault="009502D2">
      <w:pPr>
        <w:pStyle w:val="ConsPlusTitle"/>
        <w:jc w:val="center"/>
        <w:rPr>
          <w:color w:val="000000" w:themeColor="text1"/>
        </w:rPr>
      </w:pPr>
    </w:p>
    <w:p w:rsidR="009502D2" w:rsidRPr="00020E0D" w:rsidRDefault="009502D2">
      <w:pPr>
        <w:pStyle w:val="ConsPlusTitle"/>
        <w:jc w:val="center"/>
        <w:rPr>
          <w:color w:val="000000" w:themeColor="text1"/>
        </w:rPr>
      </w:pPr>
      <w:r w:rsidRPr="00020E0D">
        <w:rPr>
          <w:color w:val="000000" w:themeColor="text1"/>
        </w:rPr>
        <w:t>ПОСТАНОВЛЕНИЕ</w:t>
      </w:r>
    </w:p>
    <w:p w:rsidR="009502D2" w:rsidRPr="00020E0D" w:rsidRDefault="009502D2">
      <w:pPr>
        <w:pStyle w:val="ConsPlusTitle"/>
        <w:jc w:val="center"/>
        <w:rPr>
          <w:color w:val="000000" w:themeColor="text1"/>
        </w:rPr>
      </w:pPr>
      <w:r w:rsidRPr="00020E0D">
        <w:rPr>
          <w:color w:val="000000" w:themeColor="text1"/>
        </w:rPr>
        <w:t>от 10 марта 2016 г. N 76-ПГ</w:t>
      </w:r>
    </w:p>
    <w:p w:rsidR="009502D2" w:rsidRPr="00020E0D" w:rsidRDefault="009502D2">
      <w:pPr>
        <w:pStyle w:val="ConsPlusTitle"/>
        <w:jc w:val="center"/>
        <w:rPr>
          <w:color w:val="000000" w:themeColor="text1"/>
        </w:rPr>
      </w:pPr>
    </w:p>
    <w:p w:rsidR="009502D2" w:rsidRPr="00020E0D" w:rsidRDefault="009502D2">
      <w:pPr>
        <w:pStyle w:val="ConsPlusTitle"/>
        <w:jc w:val="center"/>
        <w:rPr>
          <w:color w:val="000000" w:themeColor="text1"/>
        </w:rPr>
      </w:pPr>
      <w:r w:rsidRPr="00020E0D">
        <w:rPr>
          <w:color w:val="000000" w:themeColor="text1"/>
        </w:rPr>
        <w:t>ОБ УТВЕРЖДЕНИИ ПОРЯДКА РАССМОТРЕНИЯ КОМИССИЕЙ ПО КООРДИНАЦИИ</w:t>
      </w:r>
    </w:p>
    <w:p w:rsidR="009502D2" w:rsidRPr="00020E0D" w:rsidRDefault="009502D2">
      <w:pPr>
        <w:pStyle w:val="ConsPlusTitle"/>
        <w:jc w:val="center"/>
        <w:rPr>
          <w:color w:val="000000" w:themeColor="text1"/>
        </w:rPr>
      </w:pPr>
      <w:r w:rsidRPr="00020E0D">
        <w:rPr>
          <w:color w:val="000000" w:themeColor="text1"/>
        </w:rPr>
        <w:t>РАБОТЫ ПО ПРОТИВОДЕЙСТВИЮ КОРРУПЦИИ В МОСКОВСКОЙ ОБЛАСТИ</w:t>
      </w:r>
    </w:p>
    <w:p w:rsidR="009502D2" w:rsidRPr="00020E0D" w:rsidRDefault="009502D2">
      <w:pPr>
        <w:pStyle w:val="ConsPlusTitle"/>
        <w:jc w:val="center"/>
        <w:rPr>
          <w:color w:val="000000" w:themeColor="text1"/>
        </w:rPr>
      </w:pPr>
      <w:r w:rsidRPr="00020E0D">
        <w:rPr>
          <w:color w:val="000000" w:themeColor="text1"/>
        </w:rPr>
        <w:t>ВОПРОСОВ, КАСАЮЩИХСЯ СОБЛЮДЕНИЯ ТРЕБОВАНИЙ К СЛУЖЕБНОМУ</w:t>
      </w:r>
    </w:p>
    <w:p w:rsidR="009502D2" w:rsidRPr="00020E0D" w:rsidRDefault="009502D2">
      <w:pPr>
        <w:pStyle w:val="ConsPlusTitle"/>
        <w:jc w:val="center"/>
        <w:rPr>
          <w:color w:val="000000" w:themeColor="text1"/>
        </w:rPr>
      </w:pPr>
      <w:r w:rsidRPr="00020E0D">
        <w:rPr>
          <w:color w:val="000000" w:themeColor="text1"/>
        </w:rPr>
        <w:t>(ДОЛЖНОСТНОМУ) ПОВЕДЕНИЮ ЛИЦ, ЗАМЕЩАЮЩИХ ГОСУДАРСТВЕННЫЕ</w:t>
      </w:r>
    </w:p>
    <w:p w:rsidR="009502D2" w:rsidRPr="00020E0D" w:rsidRDefault="009502D2">
      <w:pPr>
        <w:pStyle w:val="ConsPlusTitle"/>
        <w:jc w:val="center"/>
        <w:rPr>
          <w:color w:val="000000" w:themeColor="text1"/>
        </w:rPr>
      </w:pPr>
      <w:r w:rsidRPr="00020E0D">
        <w:rPr>
          <w:color w:val="000000" w:themeColor="text1"/>
        </w:rPr>
        <w:t>ДОЛЖНОСТИ МОСКОВСКОЙ ОБЛАСТИ, УРЕГУЛИРОВАНИЯ КОНФЛИКТА</w:t>
      </w:r>
    </w:p>
    <w:p w:rsidR="009502D2" w:rsidRPr="00020E0D" w:rsidRDefault="009502D2">
      <w:pPr>
        <w:pStyle w:val="ConsPlusTitle"/>
        <w:jc w:val="center"/>
        <w:rPr>
          <w:color w:val="000000" w:themeColor="text1"/>
        </w:rPr>
      </w:pPr>
      <w:r w:rsidRPr="00020E0D">
        <w:rPr>
          <w:color w:val="000000" w:themeColor="text1"/>
        </w:rPr>
        <w:t>ИНТЕРЕСОВ, А ТАКЖЕ НЕКОТОРЫХ ОБРАЩЕНИЙ ГРАЖДАН</w:t>
      </w:r>
    </w:p>
    <w:p w:rsidR="009502D2" w:rsidRPr="00020E0D" w:rsidRDefault="009502D2">
      <w:pPr>
        <w:pStyle w:val="ConsPlusNormal"/>
        <w:jc w:val="both"/>
        <w:rPr>
          <w:color w:val="000000" w:themeColor="text1"/>
        </w:rPr>
      </w:pPr>
    </w:p>
    <w:p w:rsidR="009502D2" w:rsidRPr="00020E0D" w:rsidRDefault="009502D2">
      <w:pPr>
        <w:pStyle w:val="ConsPlusNormal"/>
        <w:ind w:firstLine="540"/>
        <w:jc w:val="both"/>
        <w:rPr>
          <w:color w:val="000000" w:themeColor="text1"/>
        </w:rPr>
      </w:pPr>
      <w:r w:rsidRPr="00020E0D">
        <w:rPr>
          <w:color w:val="000000" w:themeColor="text1"/>
        </w:rPr>
        <w:t xml:space="preserve">Во исполнение </w:t>
      </w:r>
      <w:hyperlink r:id="rId4" w:history="1">
        <w:r w:rsidRPr="00020E0D">
          <w:rPr>
            <w:color w:val="000000" w:themeColor="text1"/>
          </w:rPr>
          <w:t>Указа</w:t>
        </w:r>
      </w:hyperlink>
      <w:r w:rsidRPr="00020E0D">
        <w:rPr>
          <w:color w:val="000000" w:themeColor="text1"/>
        </w:rPr>
        <w:t xml:space="preserve"> Президента Российской Федерации от 15.07.2015 N 364 "О мерах по совершенствованию организации деятельности в области противодействия коррупции" и в соответствии с </w:t>
      </w:r>
      <w:hyperlink r:id="rId5" w:history="1">
        <w:r w:rsidRPr="00020E0D">
          <w:rPr>
            <w:color w:val="000000" w:themeColor="text1"/>
          </w:rPr>
          <w:t>постановлением</w:t>
        </w:r>
      </w:hyperlink>
      <w:r w:rsidRPr="00020E0D">
        <w:rPr>
          <w:color w:val="000000" w:themeColor="text1"/>
        </w:rPr>
        <w:t xml:space="preserve"> Губернатора Московской области от 05.11.2015 N 471-ПГ "Об утверждении Положения о комиссии по координации работы по противодействию коррупции в Московской области" постановляю:</w:t>
      </w:r>
    </w:p>
    <w:p w:rsidR="009502D2" w:rsidRPr="00020E0D" w:rsidRDefault="009502D2">
      <w:pPr>
        <w:pStyle w:val="ConsPlusNormal"/>
        <w:ind w:firstLine="540"/>
        <w:jc w:val="both"/>
        <w:rPr>
          <w:color w:val="000000" w:themeColor="text1"/>
        </w:rPr>
      </w:pPr>
      <w:r w:rsidRPr="00020E0D">
        <w:rPr>
          <w:color w:val="000000" w:themeColor="text1"/>
        </w:rPr>
        <w:t xml:space="preserve">1. Утвердить прилагаемый </w:t>
      </w:r>
      <w:hyperlink w:anchor="P31" w:history="1">
        <w:r w:rsidRPr="00020E0D">
          <w:rPr>
            <w:color w:val="000000" w:themeColor="text1"/>
          </w:rPr>
          <w:t>Порядок</w:t>
        </w:r>
      </w:hyperlink>
      <w:r w:rsidRPr="00020E0D">
        <w:rPr>
          <w:color w:val="000000" w:themeColor="text1"/>
        </w:rPr>
        <w:t xml:space="preserve"> рассмотрения комиссией по координации работы по противодействию коррупции в Московской области вопросов, касающихся соблюдения требований к служебному (должностному) поведению лиц, замещающих государственные должности Московской области, урегулирования конфликта интересов, а также некоторых обращений граждан.</w:t>
      </w:r>
    </w:p>
    <w:p w:rsidR="009502D2" w:rsidRPr="00020E0D" w:rsidRDefault="009502D2">
      <w:pPr>
        <w:pStyle w:val="ConsPlusNormal"/>
        <w:ind w:firstLine="540"/>
        <w:jc w:val="both"/>
        <w:rPr>
          <w:color w:val="000000" w:themeColor="text1"/>
        </w:rPr>
      </w:pPr>
      <w:r w:rsidRPr="00020E0D">
        <w:rPr>
          <w:color w:val="000000" w:themeColor="text1"/>
        </w:rPr>
        <w:t xml:space="preserve">2. Главному управлению по информационной политике Московской области обеспечить официальное опубликование настоящего постановления в газете "Ежедневные новости. Подмосковье" и размещение (опубликование) на </w:t>
      </w:r>
      <w:proofErr w:type="spellStart"/>
      <w:r w:rsidRPr="00020E0D">
        <w:rPr>
          <w:color w:val="000000" w:themeColor="text1"/>
        </w:rPr>
        <w:t>Интернет-портале</w:t>
      </w:r>
      <w:proofErr w:type="spellEnd"/>
      <w:r w:rsidRPr="00020E0D">
        <w:rPr>
          <w:color w:val="000000" w:themeColor="text1"/>
        </w:rPr>
        <w:t xml:space="preserve"> Правительства Московской области.</w:t>
      </w:r>
    </w:p>
    <w:p w:rsidR="009502D2" w:rsidRPr="00020E0D" w:rsidRDefault="009502D2">
      <w:pPr>
        <w:pStyle w:val="ConsPlusNormal"/>
        <w:ind w:firstLine="540"/>
        <w:jc w:val="both"/>
        <w:rPr>
          <w:color w:val="000000" w:themeColor="text1"/>
        </w:rPr>
      </w:pPr>
      <w:r w:rsidRPr="00020E0D">
        <w:rPr>
          <w:color w:val="000000" w:themeColor="text1"/>
        </w:rPr>
        <w:t>3. Настоящее постановление вступает в силу на следующий день после его официального опубликования.</w:t>
      </w:r>
    </w:p>
    <w:p w:rsidR="009502D2" w:rsidRPr="00020E0D" w:rsidRDefault="009502D2">
      <w:pPr>
        <w:pStyle w:val="ConsPlusNormal"/>
        <w:ind w:firstLine="540"/>
        <w:jc w:val="both"/>
        <w:rPr>
          <w:color w:val="000000" w:themeColor="text1"/>
        </w:rPr>
      </w:pPr>
      <w:r w:rsidRPr="00020E0D">
        <w:rPr>
          <w:color w:val="000000" w:themeColor="text1"/>
        </w:rPr>
        <w:t>4. Контроль за выполнением настоящего постановления оставляю за собой.</w:t>
      </w:r>
    </w:p>
    <w:p w:rsidR="009502D2" w:rsidRPr="00020E0D" w:rsidRDefault="009502D2">
      <w:pPr>
        <w:pStyle w:val="ConsPlusNormal"/>
        <w:jc w:val="both"/>
        <w:rPr>
          <w:color w:val="000000" w:themeColor="text1"/>
        </w:rPr>
      </w:pPr>
    </w:p>
    <w:p w:rsidR="009502D2" w:rsidRPr="00020E0D" w:rsidRDefault="009502D2">
      <w:pPr>
        <w:pStyle w:val="ConsPlusNormal"/>
        <w:jc w:val="right"/>
        <w:rPr>
          <w:color w:val="000000" w:themeColor="text1"/>
        </w:rPr>
      </w:pPr>
      <w:r w:rsidRPr="00020E0D">
        <w:rPr>
          <w:color w:val="000000" w:themeColor="text1"/>
        </w:rPr>
        <w:t>Губернатор Московской области</w:t>
      </w:r>
    </w:p>
    <w:p w:rsidR="009502D2" w:rsidRPr="00020E0D" w:rsidRDefault="009502D2">
      <w:pPr>
        <w:pStyle w:val="ConsPlusNormal"/>
        <w:jc w:val="right"/>
        <w:rPr>
          <w:color w:val="000000" w:themeColor="text1"/>
        </w:rPr>
      </w:pPr>
      <w:r w:rsidRPr="00020E0D">
        <w:rPr>
          <w:color w:val="000000" w:themeColor="text1"/>
        </w:rPr>
        <w:t>А.Ю. Воробьев</w:t>
      </w:r>
    </w:p>
    <w:p w:rsidR="009502D2" w:rsidRPr="00020E0D" w:rsidRDefault="009502D2">
      <w:pPr>
        <w:pStyle w:val="ConsPlusNormal"/>
        <w:jc w:val="both"/>
        <w:rPr>
          <w:color w:val="000000" w:themeColor="text1"/>
        </w:rPr>
      </w:pPr>
    </w:p>
    <w:p w:rsidR="009502D2" w:rsidRPr="00020E0D" w:rsidRDefault="009502D2">
      <w:pPr>
        <w:pStyle w:val="ConsPlusNormal"/>
        <w:jc w:val="both"/>
        <w:rPr>
          <w:color w:val="000000" w:themeColor="text1"/>
        </w:rPr>
      </w:pPr>
    </w:p>
    <w:p w:rsidR="009502D2" w:rsidRPr="00020E0D" w:rsidRDefault="009502D2">
      <w:pPr>
        <w:pStyle w:val="ConsPlusNormal"/>
        <w:jc w:val="both"/>
        <w:rPr>
          <w:color w:val="000000" w:themeColor="text1"/>
        </w:rPr>
      </w:pPr>
    </w:p>
    <w:p w:rsidR="009502D2" w:rsidRPr="00020E0D" w:rsidRDefault="009502D2">
      <w:pPr>
        <w:pStyle w:val="ConsPlusNormal"/>
        <w:jc w:val="both"/>
        <w:rPr>
          <w:color w:val="000000" w:themeColor="text1"/>
        </w:rPr>
      </w:pPr>
    </w:p>
    <w:p w:rsidR="009502D2" w:rsidRPr="00020E0D" w:rsidRDefault="009502D2">
      <w:pPr>
        <w:pStyle w:val="ConsPlusNormal"/>
        <w:jc w:val="both"/>
        <w:rPr>
          <w:color w:val="000000" w:themeColor="text1"/>
        </w:rPr>
      </w:pPr>
    </w:p>
    <w:p w:rsidR="009502D2" w:rsidRPr="00020E0D" w:rsidRDefault="009502D2">
      <w:pPr>
        <w:pStyle w:val="ConsPlusNormal"/>
        <w:jc w:val="right"/>
        <w:outlineLvl w:val="0"/>
        <w:rPr>
          <w:color w:val="000000" w:themeColor="text1"/>
        </w:rPr>
      </w:pPr>
      <w:r w:rsidRPr="00020E0D">
        <w:rPr>
          <w:color w:val="000000" w:themeColor="text1"/>
        </w:rPr>
        <w:t>Утвержден</w:t>
      </w:r>
    </w:p>
    <w:p w:rsidR="009502D2" w:rsidRPr="00020E0D" w:rsidRDefault="009502D2">
      <w:pPr>
        <w:pStyle w:val="ConsPlusNormal"/>
        <w:jc w:val="right"/>
        <w:rPr>
          <w:color w:val="000000" w:themeColor="text1"/>
        </w:rPr>
      </w:pPr>
      <w:r w:rsidRPr="00020E0D">
        <w:rPr>
          <w:color w:val="000000" w:themeColor="text1"/>
        </w:rPr>
        <w:t>постановлением Губернатора</w:t>
      </w:r>
    </w:p>
    <w:p w:rsidR="009502D2" w:rsidRPr="00020E0D" w:rsidRDefault="009502D2">
      <w:pPr>
        <w:pStyle w:val="ConsPlusNormal"/>
        <w:jc w:val="right"/>
        <w:rPr>
          <w:color w:val="000000" w:themeColor="text1"/>
        </w:rPr>
      </w:pPr>
      <w:r w:rsidRPr="00020E0D">
        <w:rPr>
          <w:color w:val="000000" w:themeColor="text1"/>
        </w:rPr>
        <w:t>Московской области</w:t>
      </w:r>
    </w:p>
    <w:p w:rsidR="009502D2" w:rsidRPr="00020E0D" w:rsidRDefault="009502D2">
      <w:pPr>
        <w:pStyle w:val="ConsPlusNormal"/>
        <w:jc w:val="right"/>
        <w:rPr>
          <w:color w:val="000000" w:themeColor="text1"/>
        </w:rPr>
      </w:pPr>
      <w:r w:rsidRPr="00020E0D">
        <w:rPr>
          <w:color w:val="000000" w:themeColor="text1"/>
        </w:rPr>
        <w:t>от 10 марта 2016 г. N 76-ПГ</w:t>
      </w:r>
    </w:p>
    <w:p w:rsidR="009502D2" w:rsidRPr="00020E0D" w:rsidRDefault="009502D2">
      <w:pPr>
        <w:pStyle w:val="ConsPlusNormal"/>
        <w:jc w:val="both"/>
        <w:rPr>
          <w:color w:val="000000" w:themeColor="text1"/>
        </w:rPr>
      </w:pPr>
    </w:p>
    <w:p w:rsidR="009502D2" w:rsidRPr="00020E0D" w:rsidRDefault="009502D2">
      <w:pPr>
        <w:pStyle w:val="ConsPlusTitle"/>
        <w:jc w:val="center"/>
        <w:rPr>
          <w:color w:val="000000" w:themeColor="text1"/>
        </w:rPr>
      </w:pPr>
      <w:bookmarkStart w:id="0" w:name="P31"/>
      <w:bookmarkEnd w:id="0"/>
      <w:r w:rsidRPr="00020E0D">
        <w:rPr>
          <w:color w:val="000000" w:themeColor="text1"/>
        </w:rPr>
        <w:t>ПОРЯДОК</w:t>
      </w:r>
    </w:p>
    <w:p w:rsidR="009502D2" w:rsidRPr="00020E0D" w:rsidRDefault="009502D2">
      <w:pPr>
        <w:pStyle w:val="ConsPlusTitle"/>
        <w:jc w:val="center"/>
        <w:rPr>
          <w:color w:val="000000" w:themeColor="text1"/>
        </w:rPr>
      </w:pPr>
      <w:r w:rsidRPr="00020E0D">
        <w:rPr>
          <w:color w:val="000000" w:themeColor="text1"/>
        </w:rPr>
        <w:t>РАССМОТРЕНИЯ КОМИССИЕЙ ПО КООРДИНАЦИИ РАБОТЫ</w:t>
      </w:r>
    </w:p>
    <w:p w:rsidR="009502D2" w:rsidRPr="00020E0D" w:rsidRDefault="009502D2">
      <w:pPr>
        <w:pStyle w:val="ConsPlusTitle"/>
        <w:jc w:val="center"/>
        <w:rPr>
          <w:color w:val="000000" w:themeColor="text1"/>
        </w:rPr>
      </w:pPr>
      <w:r w:rsidRPr="00020E0D">
        <w:rPr>
          <w:color w:val="000000" w:themeColor="text1"/>
        </w:rPr>
        <w:t>ПО ПРОТИВОДЕЙСТВИЮ КОРРУПЦИИ В МОСКОВСКОЙ ОБЛАСТИ ВОПРОСОВ,</w:t>
      </w:r>
    </w:p>
    <w:p w:rsidR="009502D2" w:rsidRPr="00020E0D" w:rsidRDefault="009502D2">
      <w:pPr>
        <w:pStyle w:val="ConsPlusTitle"/>
        <w:jc w:val="center"/>
        <w:rPr>
          <w:color w:val="000000" w:themeColor="text1"/>
        </w:rPr>
      </w:pPr>
      <w:r w:rsidRPr="00020E0D">
        <w:rPr>
          <w:color w:val="000000" w:themeColor="text1"/>
        </w:rPr>
        <w:t>КАСАЮЩИХСЯ СОБЛЮДЕНИЯ ТРЕБОВАНИЙ К СЛУЖЕБНОМУ (ДОЛЖНОСТНОМУ)</w:t>
      </w:r>
    </w:p>
    <w:p w:rsidR="009502D2" w:rsidRPr="00020E0D" w:rsidRDefault="009502D2">
      <w:pPr>
        <w:pStyle w:val="ConsPlusTitle"/>
        <w:jc w:val="center"/>
        <w:rPr>
          <w:color w:val="000000" w:themeColor="text1"/>
        </w:rPr>
      </w:pPr>
      <w:r w:rsidRPr="00020E0D">
        <w:rPr>
          <w:color w:val="000000" w:themeColor="text1"/>
        </w:rPr>
        <w:lastRenderedPageBreak/>
        <w:t>ПОВЕДЕНИЮ ЛИЦ, ЗАМЕЩАЮЩИХ ГОСУДАРСТВЕННЫЕ ДОЛЖНОСТИ</w:t>
      </w:r>
    </w:p>
    <w:p w:rsidR="009502D2" w:rsidRPr="00020E0D" w:rsidRDefault="009502D2">
      <w:pPr>
        <w:pStyle w:val="ConsPlusTitle"/>
        <w:jc w:val="center"/>
        <w:rPr>
          <w:color w:val="000000" w:themeColor="text1"/>
        </w:rPr>
      </w:pPr>
      <w:r w:rsidRPr="00020E0D">
        <w:rPr>
          <w:color w:val="000000" w:themeColor="text1"/>
        </w:rPr>
        <w:t>МОСКОВСКОЙ ОБЛАСТИ, УРЕГУЛИРОВАНИЯ КОНФЛИКТА ИНТЕРЕСОВ,</w:t>
      </w:r>
    </w:p>
    <w:p w:rsidR="009502D2" w:rsidRPr="00020E0D" w:rsidRDefault="009502D2">
      <w:pPr>
        <w:pStyle w:val="ConsPlusTitle"/>
        <w:jc w:val="center"/>
        <w:rPr>
          <w:color w:val="000000" w:themeColor="text1"/>
        </w:rPr>
      </w:pPr>
      <w:r w:rsidRPr="00020E0D">
        <w:rPr>
          <w:color w:val="000000" w:themeColor="text1"/>
        </w:rPr>
        <w:t>А ТАКЖЕ НЕКОТОРЫХ ОБРАЩЕНИЙ ГРАЖДАН</w:t>
      </w:r>
    </w:p>
    <w:p w:rsidR="009502D2" w:rsidRPr="00020E0D" w:rsidRDefault="009502D2">
      <w:pPr>
        <w:pStyle w:val="ConsPlusNormal"/>
        <w:jc w:val="both"/>
        <w:rPr>
          <w:color w:val="000000" w:themeColor="text1"/>
        </w:rPr>
      </w:pPr>
    </w:p>
    <w:p w:rsidR="009502D2" w:rsidRPr="00020E0D" w:rsidRDefault="009502D2">
      <w:pPr>
        <w:pStyle w:val="ConsPlusNormal"/>
        <w:ind w:firstLine="540"/>
        <w:jc w:val="both"/>
        <w:rPr>
          <w:color w:val="000000" w:themeColor="text1"/>
        </w:rPr>
      </w:pPr>
      <w:r w:rsidRPr="00020E0D">
        <w:rPr>
          <w:color w:val="000000" w:themeColor="text1"/>
        </w:rPr>
        <w:t xml:space="preserve">1. Настоящий Порядок разработан в соответствии с </w:t>
      </w:r>
      <w:hyperlink r:id="rId6" w:history="1">
        <w:r w:rsidRPr="00020E0D">
          <w:rPr>
            <w:color w:val="000000" w:themeColor="text1"/>
          </w:rPr>
          <w:t>Указом</w:t>
        </w:r>
      </w:hyperlink>
      <w:r w:rsidRPr="00020E0D">
        <w:rPr>
          <w:color w:val="000000" w:themeColor="text1"/>
        </w:rPr>
        <w:t xml:space="preserve"> Президента Российской Федерации от 15.07.2015 N 364 "О мерах по совершенствованию организации деятельности в области противодействия коррупции", </w:t>
      </w:r>
      <w:hyperlink r:id="rId7" w:history="1">
        <w:r w:rsidRPr="00020E0D">
          <w:rPr>
            <w:color w:val="000000" w:themeColor="text1"/>
          </w:rPr>
          <w:t>постановлением</w:t>
        </w:r>
      </w:hyperlink>
      <w:r w:rsidRPr="00020E0D">
        <w:rPr>
          <w:color w:val="000000" w:themeColor="text1"/>
        </w:rPr>
        <w:t xml:space="preserve"> Губернатора Московской области от 05.11.2015 N 471-ПГ "Об утверждении Положения о комиссии по координации работы по противодействию коррупции в Московской области" и определяет порядок рассмотрения комиссией по координации работы по противодействию коррупции в Московской области (далее - комиссия):</w:t>
      </w:r>
    </w:p>
    <w:p w:rsidR="009502D2" w:rsidRPr="00020E0D" w:rsidRDefault="009502D2">
      <w:pPr>
        <w:pStyle w:val="ConsPlusNormal"/>
        <w:ind w:firstLine="540"/>
        <w:jc w:val="both"/>
        <w:rPr>
          <w:color w:val="000000" w:themeColor="text1"/>
        </w:rPr>
      </w:pPr>
      <w:r w:rsidRPr="00020E0D">
        <w:rPr>
          <w:color w:val="000000" w:themeColor="text1"/>
        </w:rPr>
        <w:t>1) вопросов, касающихся соблюдения требований к служебному (должностному) поведению лиц, замещающих государственные должности Московской области, за исключением должностей, для которых федеральным законодательством и законодательством Московской области не предусмотрено иное (далее - государственные должности);</w:t>
      </w:r>
    </w:p>
    <w:p w:rsidR="009502D2" w:rsidRPr="00020E0D" w:rsidRDefault="009502D2">
      <w:pPr>
        <w:pStyle w:val="ConsPlusNormal"/>
        <w:ind w:firstLine="540"/>
        <w:jc w:val="both"/>
        <w:rPr>
          <w:color w:val="000000" w:themeColor="text1"/>
        </w:rPr>
      </w:pPr>
      <w:r w:rsidRPr="00020E0D">
        <w:rPr>
          <w:color w:val="000000" w:themeColor="text1"/>
        </w:rPr>
        <w:t>2) обращения гражданина, замещавшего государственную должность (далее - гражданин), о даче согласия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(служебные) обязанности, до истечения 2 лет со дня освобождения от государственной должности.</w:t>
      </w:r>
    </w:p>
    <w:p w:rsidR="009502D2" w:rsidRPr="00020E0D" w:rsidRDefault="009502D2">
      <w:pPr>
        <w:pStyle w:val="ConsPlusNormal"/>
        <w:ind w:firstLine="540"/>
        <w:jc w:val="both"/>
        <w:rPr>
          <w:color w:val="000000" w:themeColor="text1"/>
        </w:rPr>
      </w:pPr>
      <w:bookmarkStart w:id="1" w:name="P42"/>
      <w:bookmarkEnd w:id="1"/>
      <w:r w:rsidRPr="00020E0D">
        <w:rPr>
          <w:color w:val="000000" w:themeColor="text1"/>
        </w:rPr>
        <w:t>2. Основанием для проведения заседания комиссии является:</w:t>
      </w:r>
    </w:p>
    <w:p w:rsidR="009502D2" w:rsidRPr="00020E0D" w:rsidRDefault="009502D2">
      <w:pPr>
        <w:pStyle w:val="ConsPlusNormal"/>
        <w:ind w:firstLine="540"/>
        <w:jc w:val="both"/>
        <w:rPr>
          <w:color w:val="000000" w:themeColor="text1"/>
        </w:rPr>
      </w:pPr>
      <w:bookmarkStart w:id="2" w:name="P43"/>
      <w:bookmarkEnd w:id="2"/>
      <w:r w:rsidRPr="00020E0D">
        <w:rPr>
          <w:color w:val="000000" w:themeColor="text1"/>
        </w:rPr>
        <w:t>1) решение председателя комиссии, принятое на основании:</w:t>
      </w:r>
    </w:p>
    <w:p w:rsidR="009502D2" w:rsidRPr="00020E0D" w:rsidRDefault="009502D2">
      <w:pPr>
        <w:pStyle w:val="ConsPlusNormal"/>
        <w:ind w:firstLine="540"/>
        <w:jc w:val="both"/>
        <w:rPr>
          <w:color w:val="000000" w:themeColor="text1"/>
        </w:rPr>
      </w:pPr>
      <w:r w:rsidRPr="00020E0D">
        <w:rPr>
          <w:color w:val="000000" w:themeColor="text1"/>
        </w:rPr>
        <w:t>материалов проверки достоверности и полноты сведений, представляемых лицами, претендующими на замещение государственных должностей, и лицами, замещающими государственные должности, и соблюдения ограничений, лицами, замещающими государственные должности;</w:t>
      </w:r>
    </w:p>
    <w:p w:rsidR="009502D2" w:rsidRPr="00020E0D" w:rsidRDefault="009502D2">
      <w:pPr>
        <w:pStyle w:val="ConsPlusNormal"/>
        <w:ind w:firstLine="540"/>
        <w:jc w:val="both"/>
        <w:rPr>
          <w:color w:val="000000" w:themeColor="text1"/>
        </w:rPr>
      </w:pPr>
      <w:r w:rsidRPr="00020E0D">
        <w:rPr>
          <w:color w:val="000000" w:themeColor="text1"/>
        </w:rPr>
        <w:t>иных материалов о нарушении лицом, замещающим государственную должность, требований к служебному (должностному) поведению, поступивших в комиссию;</w:t>
      </w:r>
    </w:p>
    <w:p w:rsidR="009502D2" w:rsidRPr="00020E0D" w:rsidRDefault="009502D2">
      <w:pPr>
        <w:pStyle w:val="ConsPlusNormal"/>
        <w:ind w:firstLine="540"/>
        <w:jc w:val="both"/>
        <w:rPr>
          <w:color w:val="000000" w:themeColor="text1"/>
        </w:rPr>
      </w:pPr>
      <w:bookmarkStart w:id="3" w:name="P46"/>
      <w:bookmarkEnd w:id="3"/>
      <w:r w:rsidRPr="00020E0D">
        <w:rPr>
          <w:color w:val="000000" w:themeColor="text1"/>
        </w:rPr>
        <w:t>2) поступившее в орган Московской области по профилактике коррупционных и иных правонарушений:</w:t>
      </w:r>
    </w:p>
    <w:p w:rsidR="009502D2" w:rsidRPr="00020E0D" w:rsidRDefault="009502D2">
      <w:pPr>
        <w:pStyle w:val="ConsPlusNormal"/>
        <w:ind w:firstLine="540"/>
        <w:jc w:val="both"/>
        <w:rPr>
          <w:color w:val="000000" w:themeColor="text1"/>
        </w:rPr>
      </w:pPr>
      <w:bookmarkStart w:id="4" w:name="P47"/>
      <w:bookmarkEnd w:id="4"/>
      <w:r w:rsidRPr="00020E0D">
        <w:rPr>
          <w:color w:val="000000" w:themeColor="text1"/>
        </w:rPr>
        <w:t>обращение гражданина о даче согласия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освобождения от государственной должности;</w:t>
      </w:r>
    </w:p>
    <w:p w:rsidR="009502D2" w:rsidRPr="00020E0D" w:rsidRDefault="009502D2">
      <w:pPr>
        <w:pStyle w:val="ConsPlusNormal"/>
        <w:ind w:firstLine="540"/>
        <w:jc w:val="both"/>
        <w:rPr>
          <w:color w:val="000000" w:themeColor="text1"/>
        </w:rPr>
      </w:pPr>
      <w:bookmarkStart w:id="5" w:name="P48"/>
      <w:bookmarkEnd w:id="5"/>
      <w:r w:rsidRPr="00020E0D">
        <w:rPr>
          <w:color w:val="000000" w:themeColor="text1"/>
        </w:rPr>
        <w:t>заявление лица, замещающего государственную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502D2" w:rsidRPr="00020E0D" w:rsidRDefault="009502D2">
      <w:pPr>
        <w:pStyle w:val="ConsPlusNormal"/>
        <w:ind w:firstLine="540"/>
        <w:jc w:val="both"/>
        <w:rPr>
          <w:color w:val="000000" w:themeColor="text1"/>
        </w:rPr>
      </w:pPr>
      <w:bookmarkStart w:id="6" w:name="P49"/>
      <w:bookmarkEnd w:id="6"/>
      <w:r w:rsidRPr="00020E0D">
        <w:rPr>
          <w:color w:val="000000" w:themeColor="text1"/>
        </w:rPr>
        <w:t xml:space="preserve">заявление лица, замещающего государственную должность, о невозможности выполнить требования Федерального </w:t>
      </w:r>
      <w:hyperlink r:id="rId8" w:history="1">
        <w:r w:rsidRPr="00020E0D">
          <w:rPr>
            <w:color w:val="000000" w:themeColor="text1"/>
          </w:rPr>
          <w:t>закона</w:t>
        </w:r>
      </w:hyperlink>
      <w:r w:rsidRPr="00020E0D">
        <w:rPr>
          <w:color w:val="000000" w:themeColor="text1"/>
        </w:rP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</w:t>
      </w:r>
      <w:r w:rsidRPr="00020E0D">
        <w:rPr>
          <w:color w:val="000000" w:themeColor="text1"/>
        </w:rPr>
        <w:lastRenderedPageBreak/>
        <w:t>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9502D2" w:rsidRPr="00020E0D" w:rsidRDefault="009502D2">
      <w:pPr>
        <w:pStyle w:val="ConsPlusNormal"/>
        <w:ind w:firstLine="540"/>
        <w:jc w:val="both"/>
        <w:rPr>
          <w:color w:val="000000" w:themeColor="text1"/>
        </w:rPr>
      </w:pPr>
      <w:bookmarkStart w:id="7" w:name="P50"/>
      <w:bookmarkEnd w:id="7"/>
      <w:r w:rsidRPr="00020E0D">
        <w:rPr>
          <w:color w:val="000000" w:themeColor="text1"/>
        </w:rPr>
        <w:t>уведомление лица, замещающего государственную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502D2" w:rsidRPr="00020E0D" w:rsidRDefault="009502D2">
      <w:pPr>
        <w:pStyle w:val="ConsPlusNormal"/>
        <w:ind w:firstLine="540"/>
        <w:jc w:val="both"/>
        <w:rPr>
          <w:color w:val="000000" w:themeColor="text1"/>
        </w:rPr>
      </w:pPr>
      <w:bookmarkStart w:id="8" w:name="P51"/>
      <w:bookmarkEnd w:id="8"/>
      <w:r w:rsidRPr="00020E0D">
        <w:rPr>
          <w:color w:val="000000" w:themeColor="text1"/>
        </w:rPr>
        <w:t>3) поступившее в комиссию по решению Губернатора Московской области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мотивированное заключение и иные материалы.</w:t>
      </w:r>
    </w:p>
    <w:p w:rsidR="009502D2" w:rsidRPr="00020E0D" w:rsidRDefault="009502D2">
      <w:pPr>
        <w:pStyle w:val="ConsPlusNormal"/>
        <w:ind w:firstLine="540"/>
        <w:jc w:val="both"/>
        <w:rPr>
          <w:color w:val="000000" w:themeColor="text1"/>
        </w:rPr>
      </w:pPr>
      <w:bookmarkStart w:id="9" w:name="P52"/>
      <w:bookmarkEnd w:id="9"/>
      <w:r w:rsidRPr="00020E0D">
        <w:rPr>
          <w:color w:val="000000" w:themeColor="text1"/>
        </w:rPr>
        <w:t xml:space="preserve">3. Обращения, заявления, уведомления, указанные в </w:t>
      </w:r>
      <w:hyperlink w:anchor="P46" w:history="1">
        <w:r w:rsidRPr="00020E0D">
          <w:rPr>
            <w:color w:val="000000" w:themeColor="text1"/>
          </w:rPr>
          <w:t>подпункте 2 пункта 2</w:t>
        </w:r>
      </w:hyperlink>
      <w:r w:rsidRPr="00020E0D">
        <w:rPr>
          <w:color w:val="000000" w:themeColor="text1"/>
        </w:rPr>
        <w:t xml:space="preserve"> настоящего Порядка, подаются на имя министра Правительства Московской области по безопасности и противодействию коррупции.</w:t>
      </w:r>
    </w:p>
    <w:p w:rsidR="009502D2" w:rsidRPr="00020E0D" w:rsidRDefault="009502D2">
      <w:pPr>
        <w:pStyle w:val="ConsPlusNormal"/>
        <w:ind w:firstLine="540"/>
        <w:jc w:val="both"/>
        <w:rPr>
          <w:color w:val="000000" w:themeColor="text1"/>
        </w:rPr>
      </w:pPr>
      <w:r w:rsidRPr="00020E0D">
        <w:rPr>
          <w:color w:val="000000" w:themeColor="text1"/>
        </w:rPr>
        <w:t xml:space="preserve">В обращении, предусмотренном </w:t>
      </w:r>
      <w:hyperlink w:anchor="P47" w:history="1">
        <w:r w:rsidRPr="00020E0D">
          <w:rPr>
            <w:color w:val="000000" w:themeColor="text1"/>
          </w:rPr>
          <w:t>абзацем вторым подпункта 2 пункта 2</w:t>
        </w:r>
      </w:hyperlink>
      <w:r w:rsidRPr="00020E0D">
        <w:rPr>
          <w:color w:val="000000" w:themeColor="text1"/>
        </w:rPr>
        <w:t xml:space="preserve"> настоящего Порядка, указываются фамилия, имя, отчество гражданина, дата его рождения, замещаемые должности в течение последних 2 лет до освобождения от государственной должности,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государственной должности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9502D2" w:rsidRPr="00020E0D" w:rsidRDefault="009502D2">
      <w:pPr>
        <w:pStyle w:val="ConsPlusNormal"/>
        <w:ind w:firstLine="540"/>
        <w:jc w:val="both"/>
        <w:rPr>
          <w:color w:val="000000" w:themeColor="text1"/>
        </w:rPr>
      </w:pPr>
      <w:r w:rsidRPr="00020E0D">
        <w:rPr>
          <w:color w:val="000000" w:themeColor="text1"/>
        </w:rPr>
        <w:t xml:space="preserve">Заявление, указанное в </w:t>
      </w:r>
      <w:hyperlink w:anchor="P48" w:history="1">
        <w:r w:rsidRPr="00020E0D">
          <w:rPr>
            <w:color w:val="000000" w:themeColor="text1"/>
          </w:rPr>
          <w:t>абзаце третьем подпункта 2 пункта 2</w:t>
        </w:r>
      </w:hyperlink>
      <w:r w:rsidRPr="00020E0D">
        <w:rPr>
          <w:color w:val="000000" w:themeColor="text1"/>
        </w:rPr>
        <w:t xml:space="preserve"> настоящего Порядка, подается в срок, установленный для подачи сведений о доходах, об имуществе и обязательствах имущественного характера.</w:t>
      </w:r>
    </w:p>
    <w:p w:rsidR="009502D2" w:rsidRPr="00020E0D" w:rsidRDefault="009502D2">
      <w:pPr>
        <w:pStyle w:val="ConsPlusNormal"/>
        <w:ind w:firstLine="540"/>
        <w:jc w:val="both"/>
        <w:rPr>
          <w:color w:val="000000" w:themeColor="text1"/>
        </w:rPr>
      </w:pPr>
      <w:r w:rsidRPr="00020E0D">
        <w:rPr>
          <w:color w:val="000000" w:themeColor="text1"/>
        </w:rPr>
        <w:t xml:space="preserve">Органом Московской области по профилактике коррупционных и иных правонарушений осуществляется предварительное рассмотрение обращений, заявлений и уведомлений, указанных в </w:t>
      </w:r>
      <w:hyperlink w:anchor="P46" w:history="1">
        <w:r w:rsidRPr="00020E0D">
          <w:rPr>
            <w:color w:val="000000" w:themeColor="text1"/>
          </w:rPr>
          <w:t>подпунктах 2</w:t>
        </w:r>
      </w:hyperlink>
      <w:r w:rsidRPr="00020E0D">
        <w:rPr>
          <w:color w:val="000000" w:themeColor="text1"/>
        </w:rPr>
        <w:t xml:space="preserve"> и </w:t>
      </w:r>
      <w:hyperlink w:anchor="P51" w:history="1">
        <w:r w:rsidRPr="00020E0D">
          <w:rPr>
            <w:color w:val="000000" w:themeColor="text1"/>
          </w:rPr>
          <w:t>3 пункта 2</w:t>
        </w:r>
      </w:hyperlink>
      <w:r w:rsidRPr="00020E0D">
        <w:rPr>
          <w:color w:val="000000" w:themeColor="text1"/>
        </w:rPr>
        <w:t xml:space="preserve"> настоящего Положения, и по результатам их рассмотрения по каждому из них подготавливается отдельное мотивированное заключение.</w:t>
      </w:r>
    </w:p>
    <w:p w:rsidR="009502D2" w:rsidRPr="00020E0D" w:rsidRDefault="009502D2">
      <w:pPr>
        <w:pStyle w:val="ConsPlusNormal"/>
        <w:ind w:firstLine="540"/>
        <w:jc w:val="both"/>
        <w:rPr>
          <w:color w:val="000000" w:themeColor="text1"/>
        </w:rPr>
      </w:pPr>
      <w:r w:rsidRPr="00020E0D">
        <w:rPr>
          <w:color w:val="000000" w:themeColor="text1"/>
        </w:rPr>
        <w:t xml:space="preserve">4. При подготовке предусмотренного </w:t>
      </w:r>
      <w:hyperlink w:anchor="P52" w:history="1">
        <w:r w:rsidRPr="00020E0D">
          <w:rPr>
            <w:color w:val="000000" w:themeColor="text1"/>
          </w:rPr>
          <w:t>пунктом 3</w:t>
        </w:r>
      </w:hyperlink>
      <w:r w:rsidRPr="00020E0D">
        <w:rPr>
          <w:color w:val="000000" w:themeColor="text1"/>
        </w:rPr>
        <w:t xml:space="preserve"> настоящего Порядка мотивированного заключения уполномоченные лица органа Московской области по профилактике коррупционных и иных правонарушений по поручению министра Правительства Московской области по безопасности и противодействию коррупции имеют право получать в порядке, установленном законодательством Московской области, от лиц, представивших в соответствии с </w:t>
      </w:r>
      <w:hyperlink w:anchor="P46" w:history="1">
        <w:r w:rsidRPr="00020E0D">
          <w:rPr>
            <w:color w:val="000000" w:themeColor="text1"/>
          </w:rPr>
          <w:t>подпунктами 2</w:t>
        </w:r>
      </w:hyperlink>
      <w:r w:rsidRPr="00020E0D">
        <w:rPr>
          <w:color w:val="000000" w:themeColor="text1"/>
        </w:rPr>
        <w:t xml:space="preserve"> и </w:t>
      </w:r>
      <w:hyperlink w:anchor="P51" w:history="1">
        <w:r w:rsidRPr="00020E0D">
          <w:rPr>
            <w:color w:val="000000" w:themeColor="text1"/>
          </w:rPr>
          <w:t>3 пункта 2</w:t>
        </w:r>
      </w:hyperlink>
      <w:r w:rsidRPr="00020E0D">
        <w:rPr>
          <w:color w:val="000000" w:themeColor="text1"/>
        </w:rPr>
        <w:t xml:space="preserve"> настоящего Порядка обращения, заявления или уведомления, необходимые пояснения, могут направлять в порядке, установленном федеральным законодательством и законодательством Московской области, запросы в федеральные государственные органы, органы государственной власти субъектов Российской Федерации, органы местного самоуправления и заинтересованные организации.</w:t>
      </w:r>
    </w:p>
    <w:p w:rsidR="009502D2" w:rsidRPr="00020E0D" w:rsidRDefault="009502D2">
      <w:pPr>
        <w:pStyle w:val="ConsPlusNormal"/>
        <w:ind w:firstLine="540"/>
        <w:jc w:val="both"/>
        <w:rPr>
          <w:color w:val="000000" w:themeColor="text1"/>
        </w:rPr>
      </w:pPr>
      <w:r w:rsidRPr="00020E0D">
        <w:rPr>
          <w:color w:val="000000" w:themeColor="text1"/>
        </w:rPr>
        <w:t>Обращение, заявление или уведомление, а также заключение и другие материалы в течение семи рабочих дней со дня поступления обращения, заявления или уведомления представляются председателю комиссии.</w:t>
      </w:r>
    </w:p>
    <w:p w:rsidR="009502D2" w:rsidRPr="00020E0D" w:rsidRDefault="009502D2">
      <w:pPr>
        <w:pStyle w:val="ConsPlusNormal"/>
        <w:ind w:firstLine="540"/>
        <w:jc w:val="both"/>
        <w:rPr>
          <w:color w:val="000000" w:themeColor="text1"/>
        </w:rPr>
      </w:pPr>
      <w:r w:rsidRPr="00020E0D">
        <w:rPr>
          <w:color w:val="000000" w:themeColor="text1"/>
        </w:rPr>
        <w:t>В случае направления запросов обращение, заявление или уведомление, а также заключение и другие материалы представляются председателю комиссии в течение 45 дней со дня поступления обращения, заявления или уведомления. Указанный срок может быть продлен, но не более чем на 30 дней.</w:t>
      </w:r>
    </w:p>
    <w:p w:rsidR="009502D2" w:rsidRPr="00020E0D" w:rsidRDefault="009502D2">
      <w:pPr>
        <w:pStyle w:val="ConsPlusNormal"/>
        <w:ind w:firstLine="540"/>
        <w:jc w:val="both"/>
        <w:rPr>
          <w:color w:val="000000" w:themeColor="text1"/>
        </w:rPr>
      </w:pPr>
      <w:r w:rsidRPr="00020E0D">
        <w:rPr>
          <w:color w:val="000000" w:themeColor="text1"/>
        </w:rPr>
        <w:lastRenderedPageBreak/>
        <w:t xml:space="preserve">5. В случае если в заявлении, указанном в </w:t>
      </w:r>
      <w:hyperlink w:anchor="P48" w:history="1">
        <w:r w:rsidRPr="00020E0D">
          <w:rPr>
            <w:color w:val="000000" w:themeColor="text1"/>
          </w:rPr>
          <w:t>абзаце третьем подпункта 2 пункта 2</w:t>
        </w:r>
      </w:hyperlink>
      <w:r w:rsidRPr="00020E0D">
        <w:rPr>
          <w:color w:val="000000" w:themeColor="text1"/>
        </w:rPr>
        <w:t xml:space="preserve"> настоящего Порядка, и в подготовленном по результатам его рассмотрения мотивированном заключении содержатся достаточные основания, позволяющие сделать вывод, что причина непредставления лицом, замещающим государственную должность, сведений о доходах, об имуществе и обязательствах имущественного характера является объективной и уважительной, председатель комиссии может принять решение, предусмотренное </w:t>
      </w:r>
      <w:hyperlink w:anchor="P76" w:history="1">
        <w:r w:rsidRPr="00020E0D">
          <w:rPr>
            <w:color w:val="000000" w:themeColor="text1"/>
          </w:rPr>
          <w:t>подпунктом 1 пункта 12</w:t>
        </w:r>
      </w:hyperlink>
      <w:r w:rsidRPr="00020E0D">
        <w:rPr>
          <w:color w:val="000000" w:themeColor="text1"/>
        </w:rPr>
        <w:t xml:space="preserve"> настоящего Порядка.</w:t>
      </w:r>
    </w:p>
    <w:p w:rsidR="009502D2" w:rsidRPr="00020E0D" w:rsidRDefault="009502D2">
      <w:pPr>
        <w:pStyle w:val="ConsPlusNormal"/>
        <w:ind w:firstLine="540"/>
        <w:jc w:val="both"/>
        <w:rPr>
          <w:color w:val="000000" w:themeColor="text1"/>
        </w:rPr>
      </w:pPr>
      <w:r w:rsidRPr="00020E0D">
        <w:rPr>
          <w:color w:val="000000" w:themeColor="text1"/>
        </w:rPr>
        <w:t xml:space="preserve">В случае если в заявлении, указанном в </w:t>
      </w:r>
      <w:hyperlink w:anchor="P49" w:history="1">
        <w:r w:rsidRPr="00020E0D">
          <w:rPr>
            <w:color w:val="000000" w:themeColor="text1"/>
          </w:rPr>
          <w:t>абзаце четвертом подпункта 2 пункта 2</w:t>
        </w:r>
      </w:hyperlink>
      <w:r w:rsidRPr="00020E0D">
        <w:rPr>
          <w:color w:val="000000" w:themeColor="text1"/>
        </w:rPr>
        <w:t xml:space="preserve"> настоящего Порядка, и в подготовленном по результатам его рассмотрения заключении содержатся достаточные основания, позволяющие сделать вывод, что обстоятельства, препятствующие выполнению требований Федерального </w:t>
      </w:r>
      <w:hyperlink r:id="rId9" w:history="1">
        <w:r w:rsidRPr="00020E0D">
          <w:rPr>
            <w:color w:val="000000" w:themeColor="text1"/>
          </w:rPr>
          <w:t>закона</w:t>
        </w:r>
      </w:hyperlink>
      <w:r w:rsidRPr="00020E0D">
        <w:rPr>
          <w:color w:val="000000" w:themeColor="text1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объективными, председатель комиссии может принять решение, предусмотренное </w:t>
      </w:r>
      <w:hyperlink w:anchor="P80" w:history="1">
        <w:r w:rsidRPr="00020E0D">
          <w:rPr>
            <w:color w:val="000000" w:themeColor="text1"/>
          </w:rPr>
          <w:t>подпунктом 1 пункта 13</w:t>
        </w:r>
      </w:hyperlink>
      <w:r w:rsidRPr="00020E0D">
        <w:rPr>
          <w:color w:val="000000" w:themeColor="text1"/>
        </w:rPr>
        <w:t xml:space="preserve"> настоящего Порядка.</w:t>
      </w:r>
    </w:p>
    <w:p w:rsidR="009502D2" w:rsidRPr="00020E0D" w:rsidRDefault="009502D2">
      <w:pPr>
        <w:pStyle w:val="ConsPlusNormal"/>
        <w:ind w:firstLine="540"/>
        <w:jc w:val="both"/>
        <w:rPr>
          <w:color w:val="000000" w:themeColor="text1"/>
        </w:rPr>
      </w:pPr>
      <w:r w:rsidRPr="00020E0D">
        <w:rPr>
          <w:color w:val="000000" w:themeColor="text1"/>
        </w:rPr>
        <w:t xml:space="preserve">В случае если в уведомлении, указанном в </w:t>
      </w:r>
      <w:hyperlink w:anchor="P50" w:history="1">
        <w:r w:rsidRPr="00020E0D">
          <w:rPr>
            <w:color w:val="000000" w:themeColor="text1"/>
          </w:rPr>
          <w:t>абзаце пятом подпункта 2</w:t>
        </w:r>
      </w:hyperlink>
      <w:r w:rsidRPr="00020E0D">
        <w:rPr>
          <w:color w:val="000000" w:themeColor="text1"/>
        </w:rPr>
        <w:t xml:space="preserve"> или </w:t>
      </w:r>
      <w:hyperlink w:anchor="P51" w:history="1">
        <w:r w:rsidRPr="00020E0D">
          <w:rPr>
            <w:color w:val="000000" w:themeColor="text1"/>
          </w:rPr>
          <w:t>подпункте 3 пункта 2</w:t>
        </w:r>
      </w:hyperlink>
      <w:r w:rsidRPr="00020E0D">
        <w:rPr>
          <w:color w:val="000000" w:themeColor="text1"/>
        </w:rPr>
        <w:t xml:space="preserve"> настоящего Положения, и в подготовленном по результатам его рассмотрения мотивированном заключении содержатся достаточные основания, позволяющие сделать вывод, что при исполнении должностных обязанностей лицом, представившим уведомление, конфликт интересов отсутствует, председатель комиссии может принять решение, предусмотренное </w:t>
      </w:r>
      <w:hyperlink w:anchor="P83" w:history="1">
        <w:r w:rsidRPr="00020E0D">
          <w:rPr>
            <w:color w:val="000000" w:themeColor="text1"/>
          </w:rPr>
          <w:t>подпунктом 1 пункта 14</w:t>
        </w:r>
      </w:hyperlink>
      <w:r w:rsidRPr="00020E0D">
        <w:rPr>
          <w:color w:val="000000" w:themeColor="text1"/>
        </w:rPr>
        <w:t xml:space="preserve"> настоящего Порядка.</w:t>
      </w:r>
    </w:p>
    <w:p w:rsidR="009502D2" w:rsidRPr="00020E0D" w:rsidRDefault="009502D2">
      <w:pPr>
        <w:pStyle w:val="ConsPlusNormal"/>
        <w:ind w:firstLine="540"/>
        <w:jc w:val="both"/>
        <w:rPr>
          <w:color w:val="000000" w:themeColor="text1"/>
        </w:rPr>
      </w:pPr>
      <w:r w:rsidRPr="00020E0D">
        <w:rPr>
          <w:color w:val="000000" w:themeColor="text1"/>
        </w:rPr>
        <w:t>Заключение и принятое на его основании решение доводятся до сведения членов комиссии на ближайшем заседании комиссии. Лицо, представившее заявление или уведомление, должно быть проинформировано в письменной форме о принятом решении в течение 7 рабочих дней со дня его принятия.</w:t>
      </w:r>
    </w:p>
    <w:p w:rsidR="009502D2" w:rsidRPr="00020E0D" w:rsidRDefault="009502D2">
      <w:pPr>
        <w:pStyle w:val="ConsPlusNormal"/>
        <w:ind w:firstLine="540"/>
        <w:jc w:val="both"/>
        <w:rPr>
          <w:color w:val="000000" w:themeColor="text1"/>
        </w:rPr>
      </w:pPr>
      <w:r w:rsidRPr="00020E0D">
        <w:rPr>
          <w:color w:val="000000" w:themeColor="text1"/>
        </w:rPr>
        <w:t xml:space="preserve">6. В случае если на заседании комиссии рассматривается вопрос о соблюдении требований к служебному (должностному) поведению или об урегулировании конфликта интересов в отношении одного из членов комиссии, указанный член комиссии не имеет права голоса при принятии решения, предусмотренного </w:t>
      </w:r>
      <w:hyperlink w:anchor="P69" w:history="1">
        <w:r w:rsidRPr="00020E0D">
          <w:rPr>
            <w:color w:val="000000" w:themeColor="text1"/>
          </w:rPr>
          <w:t>пунктами 10</w:t>
        </w:r>
      </w:hyperlink>
      <w:r w:rsidRPr="00020E0D">
        <w:rPr>
          <w:color w:val="000000" w:themeColor="text1"/>
        </w:rPr>
        <w:t>-</w:t>
      </w:r>
      <w:hyperlink w:anchor="P86" w:history="1">
        <w:r w:rsidRPr="00020E0D">
          <w:rPr>
            <w:color w:val="000000" w:themeColor="text1"/>
          </w:rPr>
          <w:t>15</w:t>
        </w:r>
      </w:hyperlink>
      <w:r w:rsidRPr="00020E0D">
        <w:rPr>
          <w:color w:val="000000" w:themeColor="text1"/>
        </w:rPr>
        <w:t xml:space="preserve"> настоящего Положения.</w:t>
      </w:r>
    </w:p>
    <w:p w:rsidR="009502D2" w:rsidRPr="00020E0D" w:rsidRDefault="009502D2">
      <w:pPr>
        <w:pStyle w:val="ConsPlusNormal"/>
        <w:ind w:firstLine="540"/>
        <w:jc w:val="both"/>
        <w:rPr>
          <w:color w:val="000000" w:themeColor="text1"/>
        </w:rPr>
      </w:pPr>
      <w:r w:rsidRPr="00020E0D">
        <w:rPr>
          <w:color w:val="000000" w:themeColor="text1"/>
        </w:rPr>
        <w:t xml:space="preserve">7. Заседание комиссии проводится, как правило, в присутствии лица, представившего в соответствии с </w:t>
      </w:r>
      <w:hyperlink w:anchor="P46" w:history="1">
        <w:r w:rsidRPr="00020E0D">
          <w:rPr>
            <w:color w:val="000000" w:themeColor="text1"/>
          </w:rPr>
          <w:t>подпунктами 2</w:t>
        </w:r>
      </w:hyperlink>
      <w:r w:rsidRPr="00020E0D">
        <w:rPr>
          <w:color w:val="000000" w:themeColor="text1"/>
        </w:rPr>
        <w:t xml:space="preserve"> и </w:t>
      </w:r>
      <w:hyperlink w:anchor="P51" w:history="1">
        <w:r w:rsidRPr="00020E0D">
          <w:rPr>
            <w:color w:val="000000" w:themeColor="text1"/>
          </w:rPr>
          <w:t>3 пункта 2</w:t>
        </w:r>
      </w:hyperlink>
      <w:r w:rsidRPr="00020E0D">
        <w:rPr>
          <w:color w:val="000000" w:themeColor="text1"/>
        </w:rPr>
        <w:t xml:space="preserve"> настоящего Положения обращение, заявление или уведомление. О намерении лично присутствовать на заседании комиссии лицо, представившее обращение, заявление или уведомление, указывает в заявлении, обращении или уведомлении.</w:t>
      </w:r>
    </w:p>
    <w:p w:rsidR="009502D2" w:rsidRPr="00020E0D" w:rsidRDefault="009502D2">
      <w:pPr>
        <w:pStyle w:val="ConsPlusNormal"/>
        <w:ind w:firstLine="540"/>
        <w:jc w:val="both"/>
        <w:rPr>
          <w:color w:val="000000" w:themeColor="text1"/>
        </w:rPr>
      </w:pPr>
      <w:r w:rsidRPr="00020E0D">
        <w:rPr>
          <w:color w:val="000000" w:themeColor="text1"/>
        </w:rPr>
        <w:t xml:space="preserve">8. Заседания комиссии могут проводиться в отсутствие лица, представившего в соответствии с </w:t>
      </w:r>
      <w:hyperlink w:anchor="P46" w:history="1">
        <w:r w:rsidRPr="00020E0D">
          <w:rPr>
            <w:color w:val="000000" w:themeColor="text1"/>
          </w:rPr>
          <w:t>подпунктами 2</w:t>
        </w:r>
      </w:hyperlink>
      <w:r w:rsidRPr="00020E0D">
        <w:rPr>
          <w:color w:val="000000" w:themeColor="text1"/>
        </w:rPr>
        <w:t xml:space="preserve"> и </w:t>
      </w:r>
      <w:hyperlink w:anchor="P51" w:history="1">
        <w:r w:rsidRPr="00020E0D">
          <w:rPr>
            <w:color w:val="000000" w:themeColor="text1"/>
          </w:rPr>
          <w:t>3 пункта 2</w:t>
        </w:r>
      </w:hyperlink>
      <w:r w:rsidRPr="00020E0D">
        <w:rPr>
          <w:color w:val="000000" w:themeColor="text1"/>
        </w:rPr>
        <w:t xml:space="preserve"> настоящего Порядка обращение, заявление или уведомление, в случае:</w:t>
      </w:r>
    </w:p>
    <w:p w:rsidR="009502D2" w:rsidRPr="00020E0D" w:rsidRDefault="009502D2">
      <w:pPr>
        <w:pStyle w:val="ConsPlusNormal"/>
        <w:ind w:firstLine="540"/>
        <w:jc w:val="both"/>
        <w:rPr>
          <w:color w:val="000000" w:themeColor="text1"/>
        </w:rPr>
      </w:pPr>
      <w:r w:rsidRPr="00020E0D">
        <w:rPr>
          <w:color w:val="000000" w:themeColor="text1"/>
        </w:rPr>
        <w:t>1) если в обращении, заявлении или уведомлении не содержится указания о намерении лица, представившего обращение, заявление или уведомление, лично присутствовать на заседании комиссии;</w:t>
      </w:r>
    </w:p>
    <w:p w:rsidR="009502D2" w:rsidRPr="00020E0D" w:rsidRDefault="009502D2">
      <w:pPr>
        <w:pStyle w:val="ConsPlusNormal"/>
        <w:ind w:firstLine="540"/>
        <w:jc w:val="both"/>
        <w:rPr>
          <w:color w:val="000000" w:themeColor="text1"/>
        </w:rPr>
      </w:pPr>
      <w:r w:rsidRPr="00020E0D">
        <w:rPr>
          <w:color w:val="000000" w:themeColor="text1"/>
        </w:rPr>
        <w:t>2) если лицо, представившее обращение, заявление или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9502D2" w:rsidRPr="00020E0D" w:rsidRDefault="009502D2">
      <w:pPr>
        <w:pStyle w:val="ConsPlusNormal"/>
        <w:ind w:firstLine="540"/>
        <w:jc w:val="both"/>
        <w:rPr>
          <w:color w:val="000000" w:themeColor="text1"/>
        </w:rPr>
      </w:pPr>
      <w:r w:rsidRPr="00020E0D">
        <w:rPr>
          <w:color w:val="000000" w:themeColor="text1"/>
        </w:rPr>
        <w:t>9. На заседании комиссии в порядке, определяемом председателем комиссии, заслушиваются пояснения лица, замещающего государственную должность, либо гражданина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государственную должность, либо гражданина могут быть заслушаны иные лица и рассмотрены представленные ими материалы.</w:t>
      </w:r>
    </w:p>
    <w:p w:rsidR="009502D2" w:rsidRPr="00020E0D" w:rsidRDefault="009502D2">
      <w:pPr>
        <w:pStyle w:val="ConsPlusNormal"/>
        <w:ind w:firstLine="540"/>
        <w:jc w:val="both"/>
        <w:rPr>
          <w:color w:val="000000" w:themeColor="text1"/>
        </w:rPr>
      </w:pPr>
      <w:bookmarkStart w:id="10" w:name="P69"/>
      <w:bookmarkEnd w:id="10"/>
      <w:r w:rsidRPr="00020E0D">
        <w:rPr>
          <w:color w:val="000000" w:themeColor="text1"/>
        </w:rPr>
        <w:t xml:space="preserve">10. По итогам рассмотрения материалов в соответствии с </w:t>
      </w:r>
      <w:hyperlink w:anchor="P43" w:history="1">
        <w:r w:rsidRPr="00020E0D">
          <w:rPr>
            <w:color w:val="000000" w:themeColor="text1"/>
          </w:rPr>
          <w:t>подпунктом 1 пункта 2</w:t>
        </w:r>
      </w:hyperlink>
      <w:r w:rsidRPr="00020E0D">
        <w:rPr>
          <w:color w:val="000000" w:themeColor="text1"/>
        </w:rPr>
        <w:t xml:space="preserve"> </w:t>
      </w:r>
      <w:r w:rsidRPr="00020E0D">
        <w:rPr>
          <w:color w:val="000000" w:themeColor="text1"/>
        </w:rPr>
        <w:lastRenderedPageBreak/>
        <w:t>настоящего Порядка комиссия может принять одно из следующих решений:</w:t>
      </w:r>
    </w:p>
    <w:p w:rsidR="009502D2" w:rsidRPr="00020E0D" w:rsidRDefault="009502D2">
      <w:pPr>
        <w:pStyle w:val="ConsPlusNormal"/>
        <w:ind w:firstLine="540"/>
        <w:jc w:val="both"/>
        <w:rPr>
          <w:color w:val="000000" w:themeColor="text1"/>
        </w:rPr>
      </w:pPr>
      <w:r w:rsidRPr="00020E0D">
        <w:rPr>
          <w:color w:val="000000" w:themeColor="text1"/>
        </w:rPr>
        <w:t>1) установить, что в рассматриваемом случае не содержится признаков нарушения лицом, замещающим государственную должность, требований к служебному (должностному) поведению;</w:t>
      </w:r>
    </w:p>
    <w:p w:rsidR="009502D2" w:rsidRPr="00020E0D" w:rsidRDefault="009502D2">
      <w:pPr>
        <w:pStyle w:val="ConsPlusNormal"/>
        <w:ind w:firstLine="540"/>
        <w:jc w:val="both"/>
        <w:rPr>
          <w:color w:val="000000" w:themeColor="text1"/>
        </w:rPr>
      </w:pPr>
      <w:r w:rsidRPr="00020E0D">
        <w:rPr>
          <w:color w:val="000000" w:themeColor="text1"/>
        </w:rPr>
        <w:t>2) установить, что в рассматриваемом случае имеются признаки нарушения лицом, замещающим государственную должность, требований к служебному (должностному) поведению.</w:t>
      </w:r>
    </w:p>
    <w:p w:rsidR="009502D2" w:rsidRPr="00020E0D" w:rsidRDefault="009502D2">
      <w:pPr>
        <w:pStyle w:val="ConsPlusNormal"/>
        <w:ind w:firstLine="540"/>
        <w:jc w:val="both"/>
        <w:rPr>
          <w:color w:val="000000" w:themeColor="text1"/>
        </w:rPr>
      </w:pPr>
      <w:r w:rsidRPr="00020E0D">
        <w:rPr>
          <w:color w:val="000000" w:themeColor="text1"/>
        </w:rPr>
        <w:t xml:space="preserve">11. По итогам рассмотрения обращения в соответствии с </w:t>
      </w:r>
      <w:hyperlink w:anchor="P47" w:history="1">
        <w:r w:rsidRPr="00020E0D">
          <w:rPr>
            <w:color w:val="000000" w:themeColor="text1"/>
          </w:rPr>
          <w:t>абзацем вторым подпункта 2 пункта 2</w:t>
        </w:r>
      </w:hyperlink>
      <w:r w:rsidRPr="00020E0D">
        <w:rPr>
          <w:color w:val="000000" w:themeColor="text1"/>
        </w:rPr>
        <w:t xml:space="preserve"> настоящего Порядка комиссия может принять одно из следующих решений:</w:t>
      </w:r>
    </w:p>
    <w:p w:rsidR="009502D2" w:rsidRPr="00020E0D" w:rsidRDefault="009502D2">
      <w:pPr>
        <w:pStyle w:val="ConsPlusNormal"/>
        <w:ind w:firstLine="540"/>
        <w:jc w:val="both"/>
        <w:rPr>
          <w:color w:val="000000" w:themeColor="text1"/>
        </w:rPr>
      </w:pPr>
      <w:r w:rsidRPr="00020E0D">
        <w:rPr>
          <w:color w:val="000000" w:themeColor="text1"/>
        </w:rPr>
        <w:t>1) дать гражданину согласие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502D2" w:rsidRPr="00020E0D" w:rsidRDefault="009502D2">
      <w:pPr>
        <w:pStyle w:val="ConsPlusNormal"/>
        <w:ind w:firstLine="540"/>
        <w:jc w:val="both"/>
        <w:rPr>
          <w:color w:val="000000" w:themeColor="text1"/>
        </w:rPr>
      </w:pPr>
      <w:r w:rsidRPr="00020E0D">
        <w:rPr>
          <w:color w:val="000000" w:themeColor="text1"/>
        </w:rPr>
        <w:t>2) отказать гражданину в замещении должности в коммерческой или некоммерческой организации и (или) в выполнении в такой организации работы (в оказании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9502D2" w:rsidRPr="00020E0D" w:rsidRDefault="009502D2">
      <w:pPr>
        <w:pStyle w:val="ConsPlusNormal"/>
        <w:ind w:firstLine="540"/>
        <w:jc w:val="both"/>
        <w:rPr>
          <w:color w:val="000000" w:themeColor="text1"/>
        </w:rPr>
      </w:pPr>
      <w:r w:rsidRPr="00020E0D">
        <w:rPr>
          <w:color w:val="000000" w:themeColor="text1"/>
        </w:rPr>
        <w:t xml:space="preserve">12. По итогам рассмотрения заявления в соответствии с </w:t>
      </w:r>
      <w:hyperlink w:anchor="P48" w:history="1">
        <w:r w:rsidRPr="00020E0D">
          <w:rPr>
            <w:color w:val="000000" w:themeColor="text1"/>
          </w:rPr>
          <w:t>абзацем третьим подпункта 2 пункта 2</w:t>
        </w:r>
      </w:hyperlink>
      <w:r w:rsidRPr="00020E0D">
        <w:rPr>
          <w:color w:val="000000" w:themeColor="text1"/>
        </w:rPr>
        <w:t xml:space="preserve"> настоящего Порядка комиссия может принять одно из следующих решений:</w:t>
      </w:r>
    </w:p>
    <w:p w:rsidR="009502D2" w:rsidRPr="00020E0D" w:rsidRDefault="009502D2">
      <w:pPr>
        <w:pStyle w:val="ConsPlusNormal"/>
        <w:ind w:firstLine="540"/>
        <w:jc w:val="both"/>
        <w:rPr>
          <w:color w:val="000000" w:themeColor="text1"/>
        </w:rPr>
      </w:pPr>
      <w:bookmarkStart w:id="11" w:name="P76"/>
      <w:bookmarkEnd w:id="11"/>
      <w:r w:rsidRPr="00020E0D">
        <w:rPr>
          <w:color w:val="000000" w:themeColor="text1"/>
        </w:rPr>
        <w:t>1) признать, что причина непредставления лицом, замещающим государственную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502D2" w:rsidRPr="00020E0D" w:rsidRDefault="009502D2">
      <w:pPr>
        <w:pStyle w:val="ConsPlusNormal"/>
        <w:ind w:firstLine="540"/>
        <w:jc w:val="both"/>
        <w:rPr>
          <w:color w:val="000000" w:themeColor="text1"/>
        </w:rPr>
      </w:pPr>
      <w:r w:rsidRPr="00020E0D">
        <w:rPr>
          <w:color w:val="000000" w:themeColor="text1"/>
        </w:rPr>
        <w:t>2) признать, что причина непредставления лицом, замещающим государственную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государственную должность, принять меры по представлению указанных сведений;</w:t>
      </w:r>
    </w:p>
    <w:p w:rsidR="009502D2" w:rsidRPr="00020E0D" w:rsidRDefault="009502D2">
      <w:pPr>
        <w:pStyle w:val="ConsPlusNormal"/>
        <w:ind w:firstLine="540"/>
        <w:jc w:val="both"/>
        <w:rPr>
          <w:color w:val="000000" w:themeColor="text1"/>
        </w:rPr>
      </w:pPr>
      <w:r w:rsidRPr="00020E0D">
        <w:rPr>
          <w:color w:val="000000" w:themeColor="text1"/>
        </w:rPr>
        <w:t>3) признать, что причина непредставления лицом, замещающим государственную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p w:rsidR="009502D2" w:rsidRPr="00020E0D" w:rsidRDefault="009502D2">
      <w:pPr>
        <w:pStyle w:val="ConsPlusNormal"/>
        <w:ind w:firstLine="540"/>
        <w:jc w:val="both"/>
        <w:rPr>
          <w:color w:val="000000" w:themeColor="text1"/>
        </w:rPr>
      </w:pPr>
      <w:r w:rsidRPr="00020E0D">
        <w:rPr>
          <w:color w:val="000000" w:themeColor="text1"/>
        </w:rPr>
        <w:t xml:space="preserve">13. По итогам рассмотрения заявления, указанного в </w:t>
      </w:r>
      <w:hyperlink w:anchor="P49" w:history="1">
        <w:r w:rsidRPr="00020E0D">
          <w:rPr>
            <w:color w:val="000000" w:themeColor="text1"/>
          </w:rPr>
          <w:t>абзаце четвертом подпункта 2 пункта 2</w:t>
        </w:r>
      </w:hyperlink>
      <w:r w:rsidRPr="00020E0D">
        <w:rPr>
          <w:color w:val="000000" w:themeColor="text1"/>
        </w:rPr>
        <w:t xml:space="preserve"> настоящего Порядка, комиссия может принять одно из следующих решений:</w:t>
      </w:r>
    </w:p>
    <w:p w:rsidR="009502D2" w:rsidRPr="00020E0D" w:rsidRDefault="009502D2">
      <w:pPr>
        <w:pStyle w:val="ConsPlusNormal"/>
        <w:ind w:firstLine="540"/>
        <w:jc w:val="both"/>
        <w:rPr>
          <w:color w:val="000000" w:themeColor="text1"/>
        </w:rPr>
      </w:pPr>
      <w:bookmarkStart w:id="12" w:name="P80"/>
      <w:bookmarkEnd w:id="12"/>
      <w:r w:rsidRPr="00020E0D">
        <w:rPr>
          <w:color w:val="000000" w:themeColor="text1"/>
        </w:rPr>
        <w:t xml:space="preserve">1) признать, что обстоятельства, препятствующие выполнению лицом, замещающим государственную должность, требований Федерального </w:t>
      </w:r>
      <w:hyperlink r:id="rId10" w:history="1">
        <w:r w:rsidRPr="00020E0D">
          <w:rPr>
            <w:color w:val="000000" w:themeColor="text1"/>
          </w:rPr>
          <w:t>закона</w:t>
        </w:r>
      </w:hyperlink>
      <w:r w:rsidRPr="00020E0D">
        <w:rPr>
          <w:color w:val="000000" w:themeColor="text1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объективными;</w:t>
      </w:r>
    </w:p>
    <w:p w:rsidR="009502D2" w:rsidRPr="00020E0D" w:rsidRDefault="009502D2">
      <w:pPr>
        <w:pStyle w:val="ConsPlusNormal"/>
        <w:ind w:firstLine="540"/>
        <w:jc w:val="both"/>
        <w:rPr>
          <w:color w:val="000000" w:themeColor="text1"/>
        </w:rPr>
      </w:pPr>
      <w:r w:rsidRPr="00020E0D">
        <w:rPr>
          <w:color w:val="000000" w:themeColor="text1"/>
        </w:rPr>
        <w:t xml:space="preserve">2) признать, что обстоятельства, препятствующие выполнению лицом, замещающим государственную должность, требований Федерального </w:t>
      </w:r>
      <w:hyperlink r:id="rId11" w:history="1">
        <w:r w:rsidRPr="00020E0D">
          <w:rPr>
            <w:color w:val="000000" w:themeColor="text1"/>
          </w:rPr>
          <w:t>закона</w:t>
        </w:r>
      </w:hyperlink>
      <w:r w:rsidRPr="00020E0D">
        <w:rPr>
          <w:color w:val="000000" w:themeColor="text1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объективными.</w:t>
      </w:r>
    </w:p>
    <w:p w:rsidR="009502D2" w:rsidRPr="00020E0D" w:rsidRDefault="009502D2">
      <w:pPr>
        <w:pStyle w:val="ConsPlusNormal"/>
        <w:ind w:firstLine="540"/>
        <w:jc w:val="both"/>
        <w:rPr>
          <w:color w:val="000000" w:themeColor="text1"/>
        </w:rPr>
      </w:pPr>
      <w:bookmarkStart w:id="13" w:name="P82"/>
      <w:bookmarkEnd w:id="13"/>
      <w:r w:rsidRPr="00020E0D">
        <w:rPr>
          <w:color w:val="000000" w:themeColor="text1"/>
        </w:rPr>
        <w:t xml:space="preserve">14. По итогам рассмотрения уведомлений, указанных в </w:t>
      </w:r>
      <w:hyperlink w:anchor="P50" w:history="1">
        <w:r w:rsidRPr="00020E0D">
          <w:rPr>
            <w:color w:val="000000" w:themeColor="text1"/>
          </w:rPr>
          <w:t>абзаце пятом подпункта 2</w:t>
        </w:r>
      </w:hyperlink>
      <w:r w:rsidRPr="00020E0D">
        <w:rPr>
          <w:color w:val="000000" w:themeColor="text1"/>
        </w:rPr>
        <w:t xml:space="preserve"> и </w:t>
      </w:r>
      <w:hyperlink w:anchor="P51" w:history="1">
        <w:r w:rsidRPr="00020E0D">
          <w:rPr>
            <w:color w:val="000000" w:themeColor="text1"/>
          </w:rPr>
          <w:t>подпункте 3 пункта 2</w:t>
        </w:r>
      </w:hyperlink>
      <w:r w:rsidRPr="00020E0D">
        <w:rPr>
          <w:color w:val="000000" w:themeColor="text1"/>
        </w:rPr>
        <w:t xml:space="preserve"> настоящего Порядка, комиссия может принять одно из следующих </w:t>
      </w:r>
      <w:r w:rsidRPr="00020E0D">
        <w:rPr>
          <w:color w:val="000000" w:themeColor="text1"/>
        </w:rPr>
        <w:lastRenderedPageBreak/>
        <w:t>решений:</w:t>
      </w:r>
    </w:p>
    <w:p w:rsidR="009502D2" w:rsidRPr="00020E0D" w:rsidRDefault="009502D2">
      <w:pPr>
        <w:pStyle w:val="ConsPlusNormal"/>
        <w:ind w:firstLine="540"/>
        <w:jc w:val="both"/>
        <w:rPr>
          <w:color w:val="000000" w:themeColor="text1"/>
        </w:rPr>
      </w:pPr>
      <w:bookmarkStart w:id="14" w:name="P83"/>
      <w:bookmarkEnd w:id="14"/>
      <w:r w:rsidRPr="00020E0D">
        <w:rPr>
          <w:color w:val="000000" w:themeColor="text1"/>
        </w:rPr>
        <w:t>1) признать, что при исполнении должностных обязанностей лицом, представившим уведомление, конфликт интересов отсутствует;</w:t>
      </w:r>
    </w:p>
    <w:p w:rsidR="009502D2" w:rsidRPr="00020E0D" w:rsidRDefault="009502D2">
      <w:pPr>
        <w:pStyle w:val="ConsPlusNormal"/>
        <w:ind w:firstLine="540"/>
        <w:jc w:val="both"/>
        <w:rPr>
          <w:color w:val="000000" w:themeColor="text1"/>
        </w:rPr>
      </w:pPr>
      <w:r w:rsidRPr="00020E0D">
        <w:rPr>
          <w:color w:val="000000" w:themeColor="text1"/>
        </w:rPr>
        <w:t>2)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интересов;</w:t>
      </w:r>
    </w:p>
    <w:p w:rsidR="009502D2" w:rsidRPr="00020E0D" w:rsidRDefault="009502D2">
      <w:pPr>
        <w:pStyle w:val="ConsPlusNormal"/>
        <w:ind w:firstLine="540"/>
        <w:jc w:val="both"/>
        <w:rPr>
          <w:color w:val="000000" w:themeColor="text1"/>
        </w:rPr>
      </w:pPr>
      <w:r w:rsidRPr="00020E0D">
        <w:rPr>
          <w:color w:val="000000" w:themeColor="text1"/>
        </w:rPr>
        <w:t>3) признать, что лицом, представившим уведомление, не соблюдались требования об урегулировании конфликта интересов.</w:t>
      </w:r>
    </w:p>
    <w:p w:rsidR="009502D2" w:rsidRPr="00020E0D" w:rsidRDefault="009502D2">
      <w:pPr>
        <w:pStyle w:val="ConsPlusNormal"/>
        <w:ind w:firstLine="540"/>
        <w:jc w:val="both"/>
        <w:rPr>
          <w:color w:val="000000" w:themeColor="text1"/>
        </w:rPr>
      </w:pPr>
      <w:bookmarkStart w:id="15" w:name="P86"/>
      <w:bookmarkEnd w:id="15"/>
      <w:r w:rsidRPr="00020E0D">
        <w:rPr>
          <w:color w:val="000000" w:themeColor="text1"/>
        </w:rPr>
        <w:t xml:space="preserve">15. Комиссия вправе принять иное, чем предусмотрено </w:t>
      </w:r>
      <w:hyperlink w:anchor="P69" w:history="1">
        <w:r w:rsidRPr="00020E0D">
          <w:rPr>
            <w:color w:val="000000" w:themeColor="text1"/>
          </w:rPr>
          <w:t>пунктами 10</w:t>
        </w:r>
      </w:hyperlink>
      <w:r w:rsidRPr="00020E0D">
        <w:rPr>
          <w:color w:val="000000" w:themeColor="text1"/>
        </w:rPr>
        <w:t>-</w:t>
      </w:r>
      <w:hyperlink w:anchor="P82" w:history="1">
        <w:r w:rsidRPr="00020E0D">
          <w:rPr>
            <w:color w:val="000000" w:themeColor="text1"/>
          </w:rPr>
          <w:t>14</w:t>
        </w:r>
      </w:hyperlink>
      <w:r w:rsidRPr="00020E0D">
        <w:rPr>
          <w:color w:val="000000" w:themeColor="text1"/>
        </w:rPr>
        <w:t xml:space="preserve"> настоящего Порядка, решение. Основания и мотивы принятия такого решения должны быть отражены в протоколе заседания комиссии.</w:t>
      </w:r>
    </w:p>
    <w:p w:rsidR="009502D2" w:rsidRPr="00020E0D" w:rsidRDefault="009502D2">
      <w:pPr>
        <w:pStyle w:val="ConsPlusNormal"/>
        <w:ind w:firstLine="540"/>
        <w:jc w:val="both"/>
        <w:rPr>
          <w:color w:val="000000" w:themeColor="text1"/>
        </w:rPr>
      </w:pPr>
      <w:r w:rsidRPr="00020E0D">
        <w:rPr>
          <w:color w:val="000000" w:themeColor="text1"/>
        </w:rPr>
        <w:t>16. В случае установления комиссией факта совершения лицом, замещающим государственную должность, действия (бездействия), содержащего признаки административного правонарушения или состава преступления, секретарь комиссии по поручению председателя комиссии направляет информацию о совершении указанного действия (бездействии) и подтверждающие такой факт документы в правоприменительные органы.</w:t>
      </w:r>
    </w:p>
    <w:p w:rsidR="009502D2" w:rsidRPr="00020E0D" w:rsidRDefault="009502D2">
      <w:pPr>
        <w:pStyle w:val="ConsPlusNormal"/>
        <w:ind w:firstLine="540"/>
        <w:jc w:val="both"/>
        <w:rPr>
          <w:color w:val="000000" w:themeColor="text1"/>
        </w:rPr>
      </w:pPr>
      <w:r w:rsidRPr="00020E0D">
        <w:rPr>
          <w:color w:val="000000" w:themeColor="text1"/>
        </w:rPr>
        <w:t xml:space="preserve">17. В случае если в обращениях, заявлениях, уведомлениях, предусмотренных </w:t>
      </w:r>
      <w:hyperlink w:anchor="P46" w:history="1">
        <w:r w:rsidRPr="00020E0D">
          <w:rPr>
            <w:color w:val="000000" w:themeColor="text1"/>
          </w:rPr>
          <w:t>подпунктами 2</w:t>
        </w:r>
      </w:hyperlink>
      <w:r w:rsidRPr="00020E0D">
        <w:rPr>
          <w:color w:val="000000" w:themeColor="text1"/>
        </w:rPr>
        <w:t xml:space="preserve"> и </w:t>
      </w:r>
      <w:hyperlink w:anchor="P51" w:history="1">
        <w:r w:rsidRPr="00020E0D">
          <w:rPr>
            <w:color w:val="000000" w:themeColor="text1"/>
          </w:rPr>
          <w:t>3 пункта 2</w:t>
        </w:r>
      </w:hyperlink>
      <w:r w:rsidRPr="00020E0D">
        <w:rPr>
          <w:color w:val="000000" w:themeColor="text1"/>
        </w:rPr>
        <w:t xml:space="preserve"> настоящего Порядка, не содержится указания о намерении представивших их лиц лично присутствовать на заседании комиссии, по решению председателя комиссии голосование по вопросам, указанным в </w:t>
      </w:r>
      <w:hyperlink w:anchor="P42" w:history="1">
        <w:r w:rsidRPr="00020E0D">
          <w:rPr>
            <w:color w:val="000000" w:themeColor="text1"/>
          </w:rPr>
          <w:t>пункте 2</w:t>
        </w:r>
      </w:hyperlink>
      <w:r w:rsidRPr="00020E0D">
        <w:rPr>
          <w:color w:val="000000" w:themeColor="text1"/>
        </w:rPr>
        <w:t xml:space="preserve"> настоящего Порядка, может проводиться заочно путем направления членам комиссии опросных листов, а также иных материалов.</w:t>
      </w:r>
    </w:p>
    <w:p w:rsidR="009502D2" w:rsidRPr="00020E0D" w:rsidRDefault="009502D2">
      <w:pPr>
        <w:pStyle w:val="ConsPlusNormal"/>
        <w:ind w:firstLine="540"/>
        <w:jc w:val="both"/>
        <w:rPr>
          <w:color w:val="000000" w:themeColor="text1"/>
        </w:rPr>
      </w:pPr>
      <w:r w:rsidRPr="00020E0D">
        <w:rPr>
          <w:color w:val="000000" w:themeColor="text1"/>
        </w:rPr>
        <w:t>При заполнении опросного листа член комиссии должен однозначно выразить свое мнение в отношении предлагаемого комиссией решения, проголосовав за или против него. Подписанный членом комиссии опросный лист направляется в комиссию не позднее 3 рабочих дней со дня его получения.</w:t>
      </w:r>
    </w:p>
    <w:p w:rsidR="009502D2" w:rsidRPr="00020E0D" w:rsidRDefault="009502D2">
      <w:pPr>
        <w:pStyle w:val="ConsPlusNormal"/>
        <w:ind w:firstLine="540"/>
        <w:jc w:val="both"/>
        <w:rPr>
          <w:color w:val="000000" w:themeColor="text1"/>
        </w:rPr>
      </w:pPr>
      <w:r w:rsidRPr="00020E0D">
        <w:rPr>
          <w:color w:val="000000" w:themeColor="text1"/>
        </w:rPr>
        <w:t>Решение комиссии, принятое по итогам заочного голосования, оформляется протоколом и направляется членам комиссии и заинтересованным лицам в течение 7 рабочих дней после подписания протокола.</w:t>
      </w:r>
    </w:p>
    <w:p w:rsidR="009502D2" w:rsidRPr="00020E0D" w:rsidRDefault="009502D2">
      <w:pPr>
        <w:pStyle w:val="ConsPlusNormal"/>
        <w:ind w:firstLine="540"/>
        <w:jc w:val="both"/>
        <w:rPr>
          <w:color w:val="000000" w:themeColor="text1"/>
        </w:rPr>
      </w:pPr>
      <w:r w:rsidRPr="00020E0D">
        <w:rPr>
          <w:color w:val="000000" w:themeColor="text1"/>
        </w:rPr>
        <w:t>18. Выписка из решения комиссии направляется лицу, замещающему государственную должность, либо гражданину в течение 5 рабочих дней после подписания протокола заседания комиссии.</w:t>
      </w:r>
    </w:p>
    <w:p w:rsidR="009502D2" w:rsidRPr="00020E0D" w:rsidRDefault="009502D2">
      <w:pPr>
        <w:pStyle w:val="ConsPlusNormal"/>
        <w:ind w:firstLine="540"/>
        <w:jc w:val="both"/>
        <w:rPr>
          <w:color w:val="000000" w:themeColor="text1"/>
        </w:rPr>
      </w:pPr>
      <w:r w:rsidRPr="00020E0D">
        <w:rPr>
          <w:color w:val="000000" w:themeColor="text1"/>
        </w:rPr>
        <w:t>19. Решение комиссии может быть обжаловано в порядке, установленном законодательством Российской Федерации и законодательством Московской области.</w:t>
      </w:r>
    </w:p>
    <w:p w:rsidR="009502D2" w:rsidRPr="00020E0D" w:rsidRDefault="009502D2">
      <w:pPr>
        <w:pStyle w:val="ConsPlusNormal"/>
        <w:jc w:val="both"/>
        <w:rPr>
          <w:color w:val="000000" w:themeColor="text1"/>
        </w:rPr>
      </w:pPr>
    </w:p>
    <w:p w:rsidR="009502D2" w:rsidRPr="00020E0D" w:rsidRDefault="009502D2">
      <w:pPr>
        <w:pStyle w:val="ConsPlusNormal"/>
        <w:jc w:val="both"/>
        <w:rPr>
          <w:color w:val="000000" w:themeColor="text1"/>
        </w:rPr>
      </w:pPr>
    </w:p>
    <w:p w:rsidR="000550BB" w:rsidRPr="00020E0D" w:rsidRDefault="000550BB">
      <w:pPr>
        <w:rPr>
          <w:color w:val="000000" w:themeColor="text1"/>
        </w:rPr>
      </w:pPr>
    </w:p>
    <w:sectPr w:rsidR="000550BB" w:rsidRPr="00020E0D" w:rsidSect="00606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9502D2"/>
    <w:rsid w:val="00020E0D"/>
    <w:rsid w:val="000259DB"/>
    <w:rsid w:val="000550BB"/>
    <w:rsid w:val="000E3135"/>
    <w:rsid w:val="00220C03"/>
    <w:rsid w:val="00246966"/>
    <w:rsid w:val="007671E7"/>
    <w:rsid w:val="009502D2"/>
    <w:rsid w:val="00AD6EE4"/>
    <w:rsid w:val="00AE20D5"/>
    <w:rsid w:val="00B8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EE4"/>
    <w:pPr>
      <w:spacing w:after="0" w:line="240" w:lineRule="auto"/>
    </w:pPr>
    <w:rPr>
      <w:rFonts w:ascii="Times New Roman" w:hAnsi="Times New Roman"/>
      <w:sz w:val="24"/>
      <w:shd w:val="clear" w:color="auto" w:fill="73737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0D5"/>
    <w:pPr>
      <w:spacing w:after="0" w:line="240" w:lineRule="auto"/>
    </w:pPr>
  </w:style>
  <w:style w:type="paragraph" w:customStyle="1" w:styleId="ConsPlusNormal">
    <w:name w:val="ConsPlusNormal"/>
    <w:rsid w:val="009502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502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9502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2B3DDF80A635593C44411B99209B095A5D14403C2B903748D08138E3oCvC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2B3DDF80A635593C4440158C209B09595414443D2E903748D08138E3oCvC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2B3DDF80A635593C44411B99209B095A5D1F4D3729903748D08138E3oCvCH" TargetMode="External"/><Relationship Id="rId11" Type="http://schemas.openxmlformats.org/officeDocument/2006/relationships/hyperlink" Target="consultantplus://offline/ref=F52B3DDF80A635593C44411B99209B095A5D14403C2B903748D08138E3oCvCH" TargetMode="External"/><Relationship Id="rId5" Type="http://schemas.openxmlformats.org/officeDocument/2006/relationships/hyperlink" Target="consultantplus://offline/ref=F52B3DDF80A635593C4440158C209B09595414443D2E903748D08138E3oCvCH" TargetMode="External"/><Relationship Id="rId10" Type="http://schemas.openxmlformats.org/officeDocument/2006/relationships/hyperlink" Target="consultantplus://offline/ref=F52B3DDF80A635593C44411B99209B095A5D14403C2B903748D08138E3oCvCH" TargetMode="External"/><Relationship Id="rId4" Type="http://schemas.openxmlformats.org/officeDocument/2006/relationships/hyperlink" Target="consultantplus://offline/ref=F52B3DDF80A635593C44411B99209B095A5D1F4D3729903748D08138E3oCvCH" TargetMode="External"/><Relationship Id="rId9" Type="http://schemas.openxmlformats.org/officeDocument/2006/relationships/hyperlink" Target="consultantplus://offline/ref=F52B3DDF80A635593C44411B99209B095A5D14403C2B903748D08138E3oCv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3025</Words>
  <Characters>17249</Characters>
  <Application>Microsoft Office Word</Application>
  <DocSecurity>0</DocSecurity>
  <Lines>143</Lines>
  <Paragraphs>40</Paragraphs>
  <ScaleCrop>false</ScaleCrop>
  <Company/>
  <LinksUpToDate>false</LinksUpToDate>
  <CharactersWithSpaces>20234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2017-03-24T07:47:00Z</dcterms:created>
  <dcterms:modified xsi:type="dcterms:W3CDTF">2017-03-24T07:49:00Z</dcterms:modified>
</cp:coreProperties>
</file>